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AD5" w:rsidRDefault="00E00AD5" w:rsidP="00E00AD5">
      <w:pPr>
        <w:pStyle w:val="a3"/>
        <w:jc w:val="center"/>
        <w:rPr>
          <w:rFonts w:ascii="Times New Roman" w:hAnsi="Times New Roman"/>
          <w:b/>
          <w:sz w:val="27"/>
          <w:szCs w:val="27"/>
        </w:rPr>
      </w:pPr>
      <w:bookmarkStart w:id="0" w:name="_GoBack"/>
      <w:r>
        <w:rPr>
          <w:rFonts w:ascii="Times New Roman" w:hAnsi="Times New Roman"/>
          <w:b/>
          <w:sz w:val="27"/>
          <w:szCs w:val="27"/>
        </w:rPr>
        <w:t>Заключение</w:t>
      </w:r>
    </w:p>
    <w:p w:rsidR="00E00AD5" w:rsidRDefault="00E00AD5" w:rsidP="00E00AD5">
      <w:pPr>
        <w:pStyle w:val="a3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 xml:space="preserve"> о результатах публичных слушаний по проекту внесения изменений в правила землепользования и застройки </w:t>
      </w:r>
      <w:proofErr w:type="spellStart"/>
      <w:r>
        <w:rPr>
          <w:rFonts w:ascii="Times New Roman" w:hAnsi="Times New Roman"/>
          <w:b/>
          <w:sz w:val="27"/>
          <w:szCs w:val="27"/>
        </w:rPr>
        <w:t>Светлоозерского</w:t>
      </w:r>
      <w:proofErr w:type="spellEnd"/>
      <w:r>
        <w:rPr>
          <w:sz w:val="27"/>
          <w:szCs w:val="27"/>
        </w:rPr>
        <w:t xml:space="preserve"> </w:t>
      </w:r>
      <w:r>
        <w:rPr>
          <w:rFonts w:ascii="Times New Roman" w:hAnsi="Times New Roman"/>
          <w:b/>
          <w:sz w:val="27"/>
          <w:szCs w:val="27"/>
        </w:rPr>
        <w:t>сельского поселения Заинского муниципального района Республики Татарстан</w:t>
      </w:r>
    </w:p>
    <w:bookmarkEnd w:id="0"/>
    <w:p w:rsidR="00E00AD5" w:rsidRDefault="00E00AD5" w:rsidP="00E00AD5">
      <w:pPr>
        <w:pStyle w:val="a3"/>
        <w:rPr>
          <w:rFonts w:ascii="Times New Roman" w:hAnsi="Times New Roman"/>
          <w:sz w:val="27"/>
          <w:szCs w:val="27"/>
        </w:rPr>
      </w:pPr>
    </w:p>
    <w:p w:rsidR="00E00AD5" w:rsidRDefault="00E00AD5" w:rsidP="00E00AD5">
      <w:pPr>
        <w:pStyle w:val="a3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Дата оформления заключения о результатах публичных слушаний: 16.07.2021г.</w:t>
      </w:r>
    </w:p>
    <w:p w:rsidR="00E00AD5" w:rsidRDefault="00E00AD5" w:rsidP="00E00AD5">
      <w:pPr>
        <w:pStyle w:val="a3"/>
        <w:jc w:val="both"/>
        <w:rPr>
          <w:rFonts w:ascii="Times New Roman" w:hAnsi="Times New Roman"/>
          <w:sz w:val="27"/>
          <w:szCs w:val="27"/>
        </w:rPr>
      </w:pPr>
    </w:p>
    <w:p w:rsidR="00E00AD5" w:rsidRDefault="00E00AD5" w:rsidP="00E00AD5">
      <w:pPr>
        <w:pStyle w:val="a3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Наименование проекта, рассмотренного на публичных слушаниях: проект внесения изменений в правила землепользования и застройки </w:t>
      </w:r>
      <w:proofErr w:type="spellStart"/>
      <w:r>
        <w:rPr>
          <w:rFonts w:ascii="Times New Roman" w:hAnsi="Times New Roman"/>
          <w:sz w:val="27"/>
          <w:szCs w:val="27"/>
        </w:rPr>
        <w:t>Светлоозерского</w:t>
      </w:r>
      <w:proofErr w:type="spellEnd"/>
      <w:r>
        <w:rPr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сельского поселения Заинского муниципального района Республики Татарстан.</w:t>
      </w:r>
    </w:p>
    <w:p w:rsidR="00E00AD5" w:rsidRDefault="00E00AD5" w:rsidP="00E00AD5">
      <w:pPr>
        <w:pStyle w:val="a3"/>
        <w:jc w:val="both"/>
        <w:rPr>
          <w:rFonts w:ascii="Times New Roman" w:hAnsi="Times New Roman"/>
          <w:sz w:val="27"/>
          <w:szCs w:val="27"/>
        </w:rPr>
      </w:pPr>
    </w:p>
    <w:p w:rsidR="00E00AD5" w:rsidRDefault="00E00AD5" w:rsidP="00E00AD5">
      <w:pPr>
        <w:pStyle w:val="a3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Оповещение о проведении публичных слушаний: на информационных стендах поселения и на сайте Заинского муниципального района Республики Татарстан http://zainsk.tatarstan.ru в разделе «Сельские поселения».</w:t>
      </w:r>
    </w:p>
    <w:p w:rsidR="00E00AD5" w:rsidRDefault="00E00AD5" w:rsidP="00E00AD5">
      <w:pPr>
        <w:pStyle w:val="a3"/>
        <w:jc w:val="both"/>
        <w:rPr>
          <w:rFonts w:ascii="Times New Roman" w:hAnsi="Times New Roman"/>
          <w:sz w:val="27"/>
          <w:szCs w:val="27"/>
        </w:rPr>
      </w:pPr>
    </w:p>
    <w:p w:rsidR="00E00AD5" w:rsidRDefault="00E00AD5" w:rsidP="00E00AD5">
      <w:pPr>
        <w:pStyle w:val="a3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Публичные слушания проведены 16.07.2021 года в 16.00 по адресу: РТ, Заинский район, с. Светлое Озеро, ул. Академика </w:t>
      </w:r>
      <w:proofErr w:type="spellStart"/>
      <w:r>
        <w:rPr>
          <w:rFonts w:ascii="Times New Roman" w:hAnsi="Times New Roman"/>
          <w:sz w:val="27"/>
          <w:szCs w:val="27"/>
        </w:rPr>
        <w:t>Гортышова</w:t>
      </w:r>
      <w:proofErr w:type="spellEnd"/>
      <w:r>
        <w:rPr>
          <w:rFonts w:ascii="Times New Roman" w:hAnsi="Times New Roman"/>
          <w:sz w:val="27"/>
          <w:szCs w:val="27"/>
        </w:rPr>
        <w:t xml:space="preserve">, д.10, (здание СДК). </w:t>
      </w:r>
    </w:p>
    <w:p w:rsidR="00E00AD5" w:rsidRDefault="00E00AD5" w:rsidP="00E00AD5">
      <w:pPr>
        <w:pStyle w:val="a3"/>
        <w:jc w:val="both"/>
        <w:rPr>
          <w:rFonts w:ascii="Times New Roman" w:hAnsi="Times New Roman"/>
          <w:sz w:val="27"/>
          <w:szCs w:val="27"/>
        </w:rPr>
      </w:pPr>
    </w:p>
    <w:p w:rsidR="00E00AD5" w:rsidRDefault="00E00AD5" w:rsidP="00E00AD5">
      <w:pPr>
        <w:pStyle w:val="a3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В процессе проведения публичных слушаний по проекту внесения изменений в правила землепользования и застройки </w:t>
      </w:r>
      <w:proofErr w:type="spellStart"/>
      <w:r>
        <w:rPr>
          <w:rFonts w:ascii="Times New Roman" w:hAnsi="Times New Roman"/>
          <w:sz w:val="27"/>
          <w:szCs w:val="27"/>
        </w:rPr>
        <w:t>Светлоозерского</w:t>
      </w:r>
      <w:proofErr w:type="spellEnd"/>
      <w:r>
        <w:rPr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сельского поселения Заинского муниципального района Республики Татарстан был заслушан доклад Главы поселения.</w:t>
      </w:r>
    </w:p>
    <w:p w:rsidR="00E00AD5" w:rsidRDefault="00E00AD5" w:rsidP="00E00AD5">
      <w:pPr>
        <w:pStyle w:val="a3"/>
        <w:jc w:val="both"/>
        <w:rPr>
          <w:rFonts w:ascii="Times New Roman" w:hAnsi="Times New Roman"/>
          <w:sz w:val="27"/>
          <w:szCs w:val="27"/>
        </w:rPr>
      </w:pPr>
    </w:p>
    <w:p w:rsidR="00E00AD5" w:rsidRDefault="00E00AD5" w:rsidP="00E00AD5">
      <w:pPr>
        <w:pStyle w:val="a3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Составлены: протокол № 3 публичных слушаний от 16.07.2021 г. Заявок на участие в публичных слушаниях с правом выступления не поступило.</w:t>
      </w:r>
    </w:p>
    <w:p w:rsidR="00E00AD5" w:rsidRDefault="00E00AD5" w:rsidP="00E00AD5">
      <w:pPr>
        <w:pStyle w:val="a3"/>
        <w:jc w:val="both"/>
        <w:rPr>
          <w:rFonts w:ascii="Times New Roman" w:hAnsi="Times New Roman"/>
          <w:sz w:val="27"/>
          <w:szCs w:val="27"/>
        </w:rPr>
      </w:pPr>
    </w:p>
    <w:p w:rsidR="00E00AD5" w:rsidRDefault="00E00AD5" w:rsidP="00E00AD5">
      <w:pPr>
        <w:pStyle w:val="a3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Предложений и рекомендаций по проекту внесения изменений в правила землепользования и застройки </w:t>
      </w:r>
      <w:proofErr w:type="spellStart"/>
      <w:r>
        <w:rPr>
          <w:rFonts w:ascii="Times New Roman" w:hAnsi="Times New Roman"/>
          <w:sz w:val="27"/>
          <w:szCs w:val="27"/>
        </w:rPr>
        <w:t>Светлоозерского</w:t>
      </w:r>
      <w:proofErr w:type="spellEnd"/>
      <w:r>
        <w:rPr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сельского поселения Заинского муниципального района Республики Татарстан, вынесенного на публичные слушания, не поступило.</w:t>
      </w:r>
    </w:p>
    <w:p w:rsidR="00E00AD5" w:rsidRDefault="00E00AD5" w:rsidP="00E00AD5">
      <w:pPr>
        <w:pStyle w:val="a3"/>
        <w:jc w:val="both"/>
        <w:rPr>
          <w:rFonts w:ascii="Times New Roman" w:hAnsi="Times New Roman"/>
          <w:sz w:val="27"/>
          <w:szCs w:val="27"/>
        </w:rPr>
      </w:pPr>
    </w:p>
    <w:p w:rsidR="00E00AD5" w:rsidRDefault="00E00AD5" w:rsidP="00E00AD5">
      <w:pPr>
        <w:pStyle w:val="a3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Выводы по результатам публичных слушаний:</w:t>
      </w:r>
    </w:p>
    <w:p w:rsidR="00E00AD5" w:rsidRDefault="00E00AD5" w:rsidP="00E00AD5">
      <w:pPr>
        <w:pStyle w:val="a3"/>
        <w:jc w:val="both"/>
        <w:rPr>
          <w:rFonts w:ascii="Times New Roman" w:hAnsi="Times New Roman"/>
          <w:sz w:val="27"/>
          <w:szCs w:val="27"/>
        </w:rPr>
      </w:pPr>
    </w:p>
    <w:p w:rsidR="00E00AD5" w:rsidRDefault="00E00AD5" w:rsidP="00E00AD5">
      <w:pPr>
        <w:pStyle w:val="a3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1. Доклад Главы </w:t>
      </w:r>
      <w:proofErr w:type="spellStart"/>
      <w:r>
        <w:rPr>
          <w:rFonts w:ascii="Times New Roman" w:hAnsi="Times New Roman"/>
          <w:sz w:val="27"/>
          <w:szCs w:val="27"/>
        </w:rPr>
        <w:t>Светлоозерского</w:t>
      </w:r>
      <w:proofErr w:type="spellEnd"/>
      <w:r>
        <w:rPr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сельского поселения о проекте внесения изменений в правила землепользования и застройки </w:t>
      </w:r>
      <w:proofErr w:type="spellStart"/>
      <w:r>
        <w:rPr>
          <w:rFonts w:ascii="Times New Roman" w:hAnsi="Times New Roman"/>
          <w:sz w:val="27"/>
          <w:szCs w:val="27"/>
        </w:rPr>
        <w:t>Светлоозерского</w:t>
      </w:r>
      <w:proofErr w:type="spellEnd"/>
      <w:r>
        <w:rPr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сельского поселения Заинского муниципального района Республики Татарстан принять к сведению.</w:t>
      </w:r>
    </w:p>
    <w:p w:rsidR="00E00AD5" w:rsidRDefault="00E00AD5" w:rsidP="00E00AD5">
      <w:pPr>
        <w:pStyle w:val="a3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2. Проект внесения изменений в правила землепользования и застройки вынести на рассмотрение Совета Заинского муниципального района Республики Татарстан.</w:t>
      </w:r>
    </w:p>
    <w:p w:rsidR="00E00AD5" w:rsidRDefault="00E00AD5" w:rsidP="00E00AD5">
      <w:pPr>
        <w:pStyle w:val="a3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3. Публичные слушания по проекту внесения изменений в правила землепользования и застройки </w:t>
      </w:r>
      <w:proofErr w:type="spellStart"/>
      <w:r>
        <w:rPr>
          <w:rFonts w:ascii="Times New Roman" w:hAnsi="Times New Roman"/>
          <w:sz w:val="27"/>
          <w:szCs w:val="27"/>
        </w:rPr>
        <w:t>Светлоозерского</w:t>
      </w:r>
      <w:proofErr w:type="spellEnd"/>
      <w:r>
        <w:rPr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сельского поселения Заинского муниципального района Республики Татарстан считать состоявшимися.</w:t>
      </w:r>
    </w:p>
    <w:p w:rsidR="00E00AD5" w:rsidRDefault="00E00AD5" w:rsidP="00E00AD5">
      <w:pPr>
        <w:pStyle w:val="a3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4. Настоящее заключение подлежит опубликованию путем размещения на информационных стендах и на сайте Заинского муниципального района Республики Татарстан http://zainsk.tatarstan.ru в разделе «Сельские поселения».</w:t>
      </w:r>
    </w:p>
    <w:p w:rsidR="00E00AD5" w:rsidRDefault="00E00AD5" w:rsidP="00E00AD5">
      <w:pPr>
        <w:pStyle w:val="a3"/>
        <w:jc w:val="both"/>
        <w:rPr>
          <w:rFonts w:ascii="Times New Roman" w:hAnsi="Times New Roman"/>
          <w:sz w:val="27"/>
          <w:szCs w:val="27"/>
        </w:rPr>
      </w:pPr>
    </w:p>
    <w:p w:rsidR="00E00AD5" w:rsidRDefault="00E00AD5" w:rsidP="00E00AD5">
      <w:pPr>
        <w:pStyle w:val="a3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Председатель рабочей группы                                                   З. З. Мухтаров</w:t>
      </w:r>
    </w:p>
    <w:p w:rsidR="00E00AD5" w:rsidRDefault="00E00AD5" w:rsidP="00E00AD5">
      <w:pPr>
        <w:pStyle w:val="a3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 xml:space="preserve"> </w:t>
      </w:r>
    </w:p>
    <w:p w:rsidR="00E00AD5" w:rsidRDefault="00E00AD5" w:rsidP="00E00AD5">
      <w:pPr>
        <w:pStyle w:val="a3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 xml:space="preserve">Член рабочей группы                                                                   М. П. </w:t>
      </w:r>
      <w:proofErr w:type="spellStart"/>
      <w:r>
        <w:rPr>
          <w:rFonts w:ascii="Times New Roman" w:hAnsi="Times New Roman"/>
          <w:b/>
          <w:sz w:val="27"/>
          <w:szCs w:val="27"/>
        </w:rPr>
        <w:t>Бутяева</w:t>
      </w:r>
      <w:proofErr w:type="spellEnd"/>
      <w:r>
        <w:rPr>
          <w:rFonts w:ascii="Times New Roman" w:hAnsi="Times New Roman"/>
          <w:b/>
          <w:sz w:val="27"/>
          <w:szCs w:val="27"/>
        </w:rPr>
        <w:t xml:space="preserve">                  </w:t>
      </w:r>
    </w:p>
    <w:p w:rsidR="0064765E" w:rsidRDefault="0064765E"/>
    <w:sectPr w:rsidR="0064765E" w:rsidSect="00E00AD5">
      <w:pgSz w:w="11906" w:h="16838"/>
      <w:pgMar w:top="567" w:right="1077" w:bottom="56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5D5"/>
    <w:rsid w:val="0064765E"/>
    <w:rsid w:val="00A635D5"/>
    <w:rsid w:val="00E00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C07EF"/>
  <w15:chartTrackingRefBased/>
  <w15:docId w15:val="{B31734D1-C9EE-477C-9CBD-1FF996209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0AD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70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2140</Characters>
  <Application>Microsoft Office Word</Application>
  <DocSecurity>0</DocSecurity>
  <Lines>17</Lines>
  <Paragraphs>5</Paragraphs>
  <ScaleCrop>false</ScaleCrop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3</cp:revision>
  <dcterms:created xsi:type="dcterms:W3CDTF">2021-11-23T06:21:00Z</dcterms:created>
  <dcterms:modified xsi:type="dcterms:W3CDTF">2021-11-23T06:22:00Z</dcterms:modified>
</cp:coreProperties>
</file>